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9C3" w:rsidRPr="008029C3" w:rsidRDefault="008029C3" w:rsidP="008029C3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</w:p>
    <w:p w:rsidR="0025227B" w:rsidRDefault="0025227B"/>
    <w:p w:rsidR="0025227B" w:rsidRDefault="0025227B" w:rsidP="007772C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r w:rsidRPr="00E153B9">
        <w:rPr>
          <w:sz w:val="20"/>
          <w:szCs w:val="20"/>
        </w:rPr>
        <w:t>CONSELHO MUNICIPAL DO IDOSO</w:t>
      </w:r>
    </w:p>
    <w:p w:rsidR="008029C3" w:rsidRPr="008029C3" w:rsidRDefault="008029C3" w:rsidP="008029C3">
      <w:pPr>
        <w:rPr>
          <w:rFonts w:ascii="Arial" w:hAnsi="Arial" w:cs="Arial"/>
          <w:sz w:val="20"/>
          <w:szCs w:val="20"/>
        </w:rPr>
      </w:pPr>
    </w:p>
    <w:p w:rsidR="0025227B" w:rsidRPr="00511E16" w:rsidRDefault="00511E16" w:rsidP="007772C8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4"/>
          <w:szCs w:val="24"/>
        </w:rPr>
      </w:pPr>
      <w:r>
        <w:rPr>
          <w:b/>
          <w:bCs/>
        </w:rPr>
        <w:t xml:space="preserve">RESOLUÇÃO </w:t>
      </w:r>
      <w:r w:rsidRPr="00511E16">
        <w:rPr>
          <w:b/>
          <w:bCs/>
          <w:sz w:val="32"/>
          <w:szCs w:val="32"/>
        </w:rPr>
        <w:t>103</w:t>
      </w:r>
      <w:r w:rsidR="0025227B" w:rsidRPr="00511E16">
        <w:rPr>
          <w:b/>
          <w:bCs/>
          <w:sz w:val="32"/>
          <w:szCs w:val="32"/>
        </w:rPr>
        <w:t>/201</w:t>
      </w:r>
      <w:r w:rsidR="00AF5E74" w:rsidRPr="00511E16">
        <w:rPr>
          <w:b/>
          <w:bCs/>
          <w:sz w:val="32"/>
          <w:szCs w:val="32"/>
        </w:rPr>
        <w:t>9</w:t>
      </w:r>
      <w:bookmarkStart w:id="0" w:name="_GoBack"/>
      <w:bookmarkEnd w:id="0"/>
    </w:p>
    <w:p w:rsidR="00511E16" w:rsidRPr="00511E16" w:rsidRDefault="00C26EA1" w:rsidP="00511E16">
      <w:pPr>
        <w:pStyle w:val="Padro"/>
        <w:jc w:val="center"/>
        <w:rPr>
          <w:rFonts w:ascii="Arial" w:hAnsi="Arial" w:cs="Arial"/>
          <w:sz w:val="20"/>
          <w:szCs w:val="20"/>
        </w:rPr>
      </w:pPr>
      <w:r w:rsidRPr="00511E16">
        <w:rPr>
          <w:rFonts w:ascii="Arial" w:hAnsi="Arial" w:cs="Arial"/>
        </w:rPr>
        <w:t>Processo</w:t>
      </w:r>
      <w:r w:rsidR="00080391" w:rsidRPr="00511E16">
        <w:rPr>
          <w:rFonts w:ascii="Arial" w:hAnsi="Arial" w:cs="Arial"/>
        </w:rPr>
        <w:t xml:space="preserve"> </w:t>
      </w:r>
      <w:hyperlink r:id="rId8" w:tgtFrame="_blank" w:history="1">
        <w:r w:rsidR="00511E16" w:rsidRPr="00511E16">
          <w:rPr>
            <w:rStyle w:val="Hyperlink"/>
            <w:rFonts w:ascii="Arial" w:hAnsi="Arial" w:cs="Arial"/>
            <w:color w:val="auto"/>
            <w:sz w:val="20"/>
            <w:szCs w:val="20"/>
            <w:u w:val="none"/>
          </w:rPr>
          <w:t>18.0.00008</w:t>
        </w:r>
      </w:hyperlink>
      <w:r w:rsidR="00511E16" w:rsidRPr="00511E16">
        <w:rPr>
          <w:rFonts w:ascii="Arial" w:hAnsi="Arial" w:cs="Arial"/>
          <w:color w:val="auto"/>
          <w:sz w:val="20"/>
          <w:szCs w:val="20"/>
        </w:rPr>
        <w:t>8341-3</w:t>
      </w:r>
    </w:p>
    <w:p w:rsidR="00773DF5" w:rsidRPr="008029C3" w:rsidRDefault="00773DF5" w:rsidP="00511E16">
      <w:pPr>
        <w:pStyle w:val="Padro"/>
        <w:spacing w:line="360" w:lineRule="auto"/>
        <w:rPr>
          <w:rFonts w:ascii="Arial" w:hAnsi="Arial" w:cs="Arial"/>
          <w:sz w:val="20"/>
          <w:szCs w:val="20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Pr="008029C3" w:rsidRDefault="0025227B" w:rsidP="00147AB1">
      <w:pPr>
        <w:pStyle w:val="Padro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8029C3">
        <w:rPr>
          <w:rFonts w:ascii="Arial" w:hAnsi="Arial" w:cs="Arial"/>
          <w:b/>
          <w:sz w:val="20"/>
          <w:szCs w:val="20"/>
        </w:rPr>
        <w:t>RESOLVE:</w:t>
      </w:r>
    </w:p>
    <w:p w:rsidR="0025227B" w:rsidRDefault="00080391" w:rsidP="008029C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</w:t>
      </w:r>
      <w:r w:rsidR="00A75B49" w:rsidRPr="00A75B49">
        <w:rPr>
          <w:rFonts w:ascii="Arial" w:hAnsi="Arial" w:cs="Arial"/>
          <w:sz w:val="20"/>
          <w:szCs w:val="20"/>
        </w:rPr>
        <w:t xml:space="preserve">o pedido da OSC SOCIEDADE PORTO-ALEGRENSE de AUXÍLIO AOS NECESSITADOS - SPAAN - de REEMBOLSO no valor de R$ </w:t>
      </w:r>
      <w:r w:rsidR="004823B5">
        <w:rPr>
          <w:rFonts w:ascii="Arial" w:hAnsi="Arial" w:cs="Arial"/>
          <w:sz w:val="20"/>
          <w:szCs w:val="20"/>
        </w:rPr>
        <w:t>214.347,06</w:t>
      </w:r>
      <w:r w:rsidR="00A75B49">
        <w:rPr>
          <w:rFonts w:ascii="Arial" w:hAnsi="Arial" w:cs="Arial"/>
          <w:sz w:val="20"/>
          <w:szCs w:val="20"/>
        </w:rPr>
        <w:t xml:space="preserve"> (</w:t>
      </w:r>
      <w:r w:rsidR="004823B5">
        <w:rPr>
          <w:rFonts w:ascii="Arial" w:hAnsi="Arial" w:cs="Arial"/>
          <w:sz w:val="20"/>
          <w:szCs w:val="20"/>
        </w:rPr>
        <w:t>duzentos e quatorze mil, trezentos e quarenta e sete reais e seis centavos</w:t>
      </w:r>
      <w:r w:rsidR="00A75B49">
        <w:rPr>
          <w:rFonts w:ascii="Arial" w:hAnsi="Arial" w:cs="Arial"/>
          <w:sz w:val="20"/>
          <w:szCs w:val="20"/>
        </w:rPr>
        <w:t>)</w:t>
      </w:r>
      <w:r w:rsidR="00A75B49" w:rsidRPr="00A75B49">
        <w:rPr>
          <w:rFonts w:ascii="Arial" w:hAnsi="Arial" w:cs="Arial"/>
          <w:sz w:val="20"/>
          <w:szCs w:val="20"/>
        </w:rPr>
        <w:t>,</w:t>
      </w:r>
      <w:r w:rsidR="00511E16">
        <w:rPr>
          <w:rFonts w:ascii="Arial" w:hAnsi="Arial" w:cs="Arial"/>
          <w:sz w:val="20"/>
          <w:szCs w:val="20"/>
        </w:rPr>
        <w:t xml:space="preserve"> </w:t>
      </w:r>
      <w:r w:rsidR="004823B5">
        <w:rPr>
          <w:rFonts w:ascii="Arial" w:hAnsi="Arial" w:cs="Arial"/>
          <w:sz w:val="20"/>
          <w:szCs w:val="20"/>
        </w:rPr>
        <w:t>referente a pagamentos de fornecedores, encargos e despesas com serviços com datas anteriores ao recebimento da parcela 02/10 do Termo de Fomento 009/19, conforme previsto no Projeto</w:t>
      </w:r>
      <w:r w:rsidR="004823B5" w:rsidRPr="00A75B49">
        <w:rPr>
          <w:rFonts w:ascii="Arial" w:hAnsi="Arial" w:cs="Arial"/>
          <w:sz w:val="20"/>
          <w:szCs w:val="20"/>
        </w:rPr>
        <w:t xml:space="preserve"> “</w:t>
      </w:r>
      <w:r w:rsidR="004823B5">
        <w:rPr>
          <w:rFonts w:ascii="Arial" w:hAnsi="Arial" w:cs="Arial"/>
          <w:sz w:val="20"/>
          <w:szCs w:val="20"/>
        </w:rPr>
        <w:t>Idosos de Futuro: Atenção Integral aos Idosos da SPAAN</w:t>
      </w:r>
      <w:r w:rsidR="004823B5" w:rsidRPr="00A75B49">
        <w:rPr>
          <w:rFonts w:ascii="Arial" w:hAnsi="Arial" w:cs="Arial"/>
          <w:sz w:val="20"/>
          <w:szCs w:val="20"/>
        </w:rPr>
        <w:t>”</w:t>
      </w:r>
      <w:r w:rsidR="00511E16">
        <w:rPr>
          <w:rFonts w:ascii="Arial" w:hAnsi="Arial" w:cs="Arial"/>
          <w:sz w:val="20"/>
          <w:szCs w:val="20"/>
        </w:rPr>
        <w:t>, conforme especificado no Ofício 123</w:t>
      </w:r>
      <w:r w:rsidR="00A75B49">
        <w:rPr>
          <w:rFonts w:ascii="Arial" w:hAnsi="Arial" w:cs="Arial"/>
          <w:sz w:val="20"/>
          <w:szCs w:val="20"/>
        </w:rPr>
        <w:t xml:space="preserve">/2019 </w:t>
      </w:r>
      <w:r w:rsidR="00511E16">
        <w:rPr>
          <w:rFonts w:ascii="Arial" w:hAnsi="Arial" w:cs="Arial"/>
          <w:sz w:val="20"/>
          <w:szCs w:val="20"/>
        </w:rPr>
        <w:t>da Entidade</w:t>
      </w:r>
      <w:r>
        <w:rPr>
          <w:rFonts w:ascii="Arial" w:hAnsi="Arial" w:cs="Arial"/>
          <w:sz w:val="20"/>
          <w:szCs w:val="20"/>
        </w:rPr>
        <w:t>.</w:t>
      </w:r>
      <w:r w:rsidR="004823B5">
        <w:rPr>
          <w:rFonts w:ascii="Arial" w:hAnsi="Arial" w:cs="Arial"/>
          <w:sz w:val="20"/>
          <w:szCs w:val="20"/>
        </w:rPr>
        <w:t xml:space="preserve"> </w:t>
      </w:r>
    </w:p>
    <w:p w:rsidR="00511E16" w:rsidRPr="00C73BB9" w:rsidRDefault="00511E16" w:rsidP="008029C3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511E16">
        <w:rPr>
          <w:rFonts w:ascii="Arial" w:hAnsi="Arial" w:cs="Arial"/>
          <w:sz w:val="20"/>
          <w:szCs w:val="20"/>
        </w:rPr>
        <w:t>038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 w:rsidR="004A4AD1"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511E16">
        <w:rPr>
          <w:rFonts w:ascii="Arial" w:hAnsi="Arial" w:cs="Arial"/>
          <w:sz w:val="20"/>
          <w:szCs w:val="20"/>
        </w:rPr>
        <w:t>19 de Novembro</w:t>
      </w:r>
      <w:r w:rsidR="004A4AD1">
        <w:rPr>
          <w:rFonts w:ascii="Arial" w:hAnsi="Arial" w:cs="Arial"/>
          <w:sz w:val="20"/>
          <w:szCs w:val="20"/>
        </w:rPr>
        <w:t xml:space="preserve"> de</w:t>
      </w:r>
      <w:r>
        <w:rPr>
          <w:rFonts w:ascii="Arial" w:hAnsi="Arial" w:cs="Arial"/>
          <w:sz w:val="20"/>
          <w:szCs w:val="20"/>
        </w:rPr>
        <w:t xml:space="preserve">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511E16" w:rsidRDefault="00511E16" w:rsidP="00511E16">
      <w:pPr>
        <w:pStyle w:val="western"/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:rsidR="00511E16" w:rsidRDefault="00511E16" w:rsidP="00511E16">
      <w:pPr>
        <w:pStyle w:val="western"/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LÉLIO LUZARDI FALCÃO, </w:t>
      </w:r>
    </w:p>
    <w:p w:rsidR="00511E16" w:rsidRDefault="00511E16" w:rsidP="00511E16">
      <w:pPr>
        <w:pStyle w:val="western"/>
        <w:spacing w:after="0" w:line="360" w:lineRule="auto"/>
        <w:jc w:val="center"/>
      </w:pPr>
      <w:r>
        <w:rPr>
          <w:rFonts w:ascii="Arial" w:hAnsi="Arial" w:cs="Arial"/>
          <w:sz w:val="20"/>
          <w:szCs w:val="20"/>
        </w:rPr>
        <w:t>Presidente do COMUI.</w:t>
      </w: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9"/>
      <w:footerReference w:type="first" r:id="rId10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D7E" w:rsidRDefault="00291D7E" w:rsidP="00C36943">
      <w:r>
        <w:separator/>
      </w:r>
    </w:p>
  </w:endnote>
  <w:endnote w:type="continuationSeparator" w:id="0">
    <w:p w:rsidR="00291D7E" w:rsidRDefault="00291D7E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proofErr w:type="gramStart"/>
    <w:r w:rsidRPr="00D32412">
      <w:rPr>
        <w:b/>
        <w:bCs/>
        <w:sz w:val="18"/>
        <w:szCs w:val="18"/>
      </w:rPr>
      <w:t>Travessa Francisco</w:t>
    </w:r>
    <w:proofErr w:type="gramEnd"/>
    <w:r w:rsidRPr="00D32412">
      <w:rPr>
        <w:b/>
        <w:bCs/>
        <w:sz w:val="18"/>
        <w:szCs w:val="18"/>
      </w:rPr>
      <w:t xml:space="preserve"> de Leonardo Truda,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A31F21" w:rsidP="003C0B92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</w:t>
    </w:r>
    <w:r w:rsidR="00291D7E" w:rsidRPr="00D32412">
      <w:rPr>
        <w:b/>
        <w:bCs/>
        <w:sz w:val="18"/>
        <w:szCs w:val="18"/>
      </w:rPr>
      <w:t>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D7E" w:rsidRDefault="00291D7E" w:rsidP="00C36943">
      <w:r>
        <w:separator/>
      </w:r>
    </w:p>
  </w:footnote>
  <w:footnote w:type="continuationSeparator" w:id="0">
    <w:p w:rsidR="00291D7E" w:rsidRDefault="00291D7E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347E3"/>
    <w:rsid w:val="00076ABB"/>
    <w:rsid w:val="00080391"/>
    <w:rsid w:val="00081E28"/>
    <w:rsid w:val="000B293C"/>
    <w:rsid w:val="000C184E"/>
    <w:rsid w:val="001046D4"/>
    <w:rsid w:val="00122C42"/>
    <w:rsid w:val="001234E8"/>
    <w:rsid w:val="00147AB1"/>
    <w:rsid w:val="001502FA"/>
    <w:rsid w:val="00183C57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823B5"/>
    <w:rsid w:val="004966E3"/>
    <w:rsid w:val="00497ACC"/>
    <w:rsid w:val="004A43B7"/>
    <w:rsid w:val="004A4AD1"/>
    <w:rsid w:val="004D1133"/>
    <w:rsid w:val="004F18CF"/>
    <w:rsid w:val="004F22C9"/>
    <w:rsid w:val="004F2880"/>
    <w:rsid w:val="00507367"/>
    <w:rsid w:val="00511E16"/>
    <w:rsid w:val="00527BB9"/>
    <w:rsid w:val="00560535"/>
    <w:rsid w:val="005A6BB5"/>
    <w:rsid w:val="005B3C3A"/>
    <w:rsid w:val="005B6FE0"/>
    <w:rsid w:val="005C0D13"/>
    <w:rsid w:val="005E52EE"/>
    <w:rsid w:val="006208DF"/>
    <w:rsid w:val="00635E7A"/>
    <w:rsid w:val="00636CD8"/>
    <w:rsid w:val="006515CB"/>
    <w:rsid w:val="00681EBE"/>
    <w:rsid w:val="0068501D"/>
    <w:rsid w:val="00686819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3DF5"/>
    <w:rsid w:val="00776CD6"/>
    <w:rsid w:val="007772C8"/>
    <w:rsid w:val="007933E2"/>
    <w:rsid w:val="007A67CF"/>
    <w:rsid w:val="007B65F6"/>
    <w:rsid w:val="008029C3"/>
    <w:rsid w:val="0081356E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837C7"/>
    <w:rsid w:val="009D2121"/>
    <w:rsid w:val="009D6402"/>
    <w:rsid w:val="009E40A4"/>
    <w:rsid w:val="00A00AC0"/>
    <w:rsid w:val="00A2598B"/>
    <w:rsid w:val="00A27D61"/>
    <w:rsid w:val="00A31F21"/>
    <w:rsid w:val="00A75B49"/>
    <w:rsid w:val="00A82109"/>
    <w:rsid w:val="00AF56E2"/>
    <w:rsid w:val="00AF5E74"/>
    <w:rsid w:val="00AF7ED6"/>
    <w:rsid w:val="00B07D84"/>
    <w:rsid w:val="00B173C1"/>
    <w:rsid w:val="00B33CB9"/>
    <w:rsid w:val="00B42803"/>
    <w:rsid w:val="00B5663B"/>
    <w:rsid w:val="00B73179"/>
    <w:rsid w:val="00BC7516"/>
    <w:rsid w:val="00BE4C99"/>
    <w:rsid w:val="00C26EA1"/>
    <w:rsid w:val="00C36943"/>
    <w:rsid w:val="00C47958"/>
    <w:rsid w:val="00C73BB9"/>
    <w:rsid w:val="00C86F76"/>
    <w:rsid w:val="00C91AD0"/>
    <w:rsid w:val="00CE57BC"/>
    <w:rsid w:val="00CF798E"/>
    <w:rsid w:val="00D32412"/>
    <w:rsid w:val="00D3316B"/>
    <w:rsid w:val="00D519F5"/>
    <w:rsid w:val="00D55D73"/>
    <w:rsid w:val="00DC3B32"/>
    <w:rsid w:val="00DD3784"/>
    <w:rsid w:val="00DE371E"/>
    <w:rsid w:val="00E028EE"/>
    <w:rsid w:val="00E11C68"/>
    <w:rsid w:val="00E153B9"/>
    <w:rsid w:val="00E30906"/>
    <w:rsid w:val="00E63B30"/>
    <w:rsid w:val="00E73BF9"/>
    <w:rsid w:val="00E73DF0"/>
    <w:rsid w:val="00E741EE"/>
    <w:rsid w:val="00E74985"/>
    <w:rsid w:val="00E82573"/>
    <w:rsid w:val="00E97AD1"/>
    <w:rsid w:val="00F005E0"/>
    <w:rsid w:val="00F76798"/>
    <w:rsid w:val="00FC06D1"/>
    <w:rsid w:val="00FC253F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  <w:style w:type="paragraph" w:customStyle="1" w:styleId="western">
    <w:name w:val="western"/>
    <w:basedOn w:val="Normal"/>
    <w:rsid w:val="00511E16"/>
    <w:pPr>
      <w:widowControl/>
      <w:suppressAutoHyphens w:val="0"/>
      <w:spacing w:before="100" w:beforeAutospacing="1" w:after="119" w:line="102" w:lineRule="atLeast"/>
    </w:pPr>
    <w:rPr>
      <w:rFonts w:eastAsia="Times New Roman"/>
      <w:color w:val="00000A"/>
      <w:kern w:val="0"/>
      <w:lang w:eastAsia="pt-BR"/>
    </w:rPr>
  </w:style>
  <w:style w:type="character" w:styleId="Hyperlink">
    <w:name w:val="Hyperlink"/>
    <w:basedOn w:val="Fontepargpadro"/>
    <w:uiPriority w:val="99"/>
    <w:unhideWhenUsed/>
    <w:rsid w:val="00511E1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  <w:style w:type="paragraph" w:customStyle="1" w:styleId="western">
    <w:name w:val="western"/>
    <w:basedOn w:val="Normal"/>
    <w:rsid w:val="00511E16"/>
    <w:pPr>
      <w:widowControl/>
      <w:suppressAutoHyphens w:val="0"/>
      <w:spacing w:before="100" w:beforeAutospacing="1" w:after="119" w:line="102" w:lineRule="atLeast"/>
    </w:pPr>
    <w:rPr>
      <w:rFonts w:eastAsia="Times New Roman"/>
      <w:color w:val="00000A"/>
      <w:kern w:val="0"/>
      <w:lang w:eastAsia="pt-BR"/>
    </w:rPr>
  </w:style>
  <w:style w:type="character" w:styleId="Hyperlink">
    <w:name w:val="Hyperlink"/>
    <w:basedOn w:val="Fontepargpadro"/>
    <w:uiPriority w:val="99"/>
    <w:unhideWhenUsed/>
    <w:rsid w:val="00511E1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2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i.procempa.com.br/sei/controlador.php?acao=procedimento_trabalhar&amp;acao_origem=acompanhamento_listar&amp;acao_retorno=acompanhamento_listar&amp;id_procedimento=1400006146126&amp;infra_sistema=100000093&amp;infra_unidade_atual=110003729&amp;infra_hash=5fffbf135b6c61cb08945dfa77cfa696537a6504da173f0627bab096e425dee4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Luiz Vasconcelos Salatino</cp:lastModifiedBy>
  <cp:revision>2</cp:revision>
  <cp:lastPrinted>2019-06-06T13:07:00Z</cp:lastPrinted>
  <dcterms:created xsi:type="dcterms:W3CDTF">2019-11-21T14:55:00Z</dcterms:created>
  <dcterms:modified xsi:type="dcterms:W3CDTF">2019-11-21T14:55:00Z</dcterms:modified>
</cp:coreProperties>
</file>