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2AF" w:rsidRDefault="00AA52AF">
      <w:pPr>
        <w:pStyle w:val="Standard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sz w:val="20"/>
          <w:szCs w:val="20"/>
        </w:rPr>
      </w:pPr>
      <w:bookmarkStart w:id="0" w:name="_GoBack"/>
      <w:r>
        <w:rPr>
          <w:sz w:val="20"/>
          <w:szCs w:val="20"/>
        </w:rPr>
        <w:t>CONSELHO MUNICIPAL DO IDOSO</w:t>
      </w:r>
    </w:p>
    <w:p w:rsidR="00AA52AF" w:rsidRDefault="00AA52AF">
      <w:pPr>
        <w:pStyle w:val="Ttulo2"/>
        <w:tabs>
          <w:tab w:val="left" w:pos="1284"/>
          <w:tab w:val="left" w:pos="2304"/>
        </w:tabs>
        <w:spacing w:line="360" w:lineRule="exact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b/>
          <w:bCs/>
        </w:rPr>
      </w:pPr>
      <w:r>
        <w:rPr>
          <w:b/>
          <w:bCs/>
        </w:rPr>
        <w:t>RESOLUÇÃO 0</w:t>
      </w:r>
      <w:r w:rsidR="00A45617">
        <w:rPr>
          <w:b/>
          <w:bCs/>
        </w:rPr>
        <w:t>2</w:t>
      </w:r>
      <w:r w:rsidR="00473C8C">
        <w:rPr>
          <w:b/>
          <w:bCs/>
        </w:rPr>
        <w:t>2</w:t>
      </w:r>
      <w:r w:rsidR="0059146E">
        <w:rPr>
          <w:b/>
          <w:bCs/>
        </w:rPr>
        <w:t>/2020</w:t>
      </w:r>
    </w:p>
    <w:p w:rsidR="00AA52AF" w:rsidRPr="001C19F9" w:rsidRDefault="00957A0F">
      <w:pPr>
        <w:pStyle w:val="Standard"/>
        <w:spacing w:line="360" w:lineRule="auto"/>
        <w:ind w:firstLine="1134"/>
        <w:rPr>
          <w:rFonts w:ascii="Arial" w:hAnsi="Arial" w:cs="Arial"/>
          <w:b/>
          <w:sz w:val="20"/>
          <w:szCs w:val="20"/>
        </w:rPr>
      </w:pPr>
      <w:r w:rsidRPr="001C19F9">
        <w:rPr>
          <w:rFonts w:ascii="Arial" w:hAnsi="Arial" w:cs="Arial"/>
          <w:b/>
        </w:rPr>
        <w:t xml:space="preserve">                       </w:t>
      </w:r>
      <w:r w:rsidR="00F04037" w:rsidRPr="001C19F9">
        <w:rPr>
          <w:rFonts w:ascii="Arial" w:hAnsi="Arial" w:cs="Arial"/>
          <w:b/>
        </w:rPr>
        <w:t xml:space="preserve">    </w:t>
      </w:r>
      <w:r w:rsidR="002F3F1B" w:rsidRPr="001C19F9">
        <w:rPr>
          <w:rFonts w:ascii="Arial" w:hAnsi="Arial" w:cs="Arial"/>
          <w:b/>
        </w:rPr>
        <w:t xml:space="preserve"> </w:t>
      </w:r>
      <w:r w:rsidR="001C19F9" w:rsidRPr="001C19F9">
        <w:rPr>
          <w:rFonts w:ascii="Arial" w:hAnsi="Arial" w:cs="Arial"/>
          <w:b/>
          <w:sz w:val="20"/>
          <w:szCs w:val="20"/>
        </w:rPr>
        <w:t>PROCESSO</w:t>
      </w:r>
      <w:r w:rsidRPr="001C19F9">
        <w:rPr>
          <w:rFonts w:ascii="Arial" w:hAnsi="Arial" w:cs="Arial"/>
          <w:b/>
          <w:sz w:val="20"/>
          <w:szCs w:val="20"/>
        </w:rPr>
        <w:t xml:space="preserve"> </w:t>
      </w:r>
      <w:r w:rsidR="00473C8C" w:rsidRPr="001C19F9">
        <w:rPr>
          <w:rFonts w:ascii="Arial" w:hAnsi="Arial" w:cs="Arial"/>
          <w:b/>
          <w:sz w:val="20"/>
          <w:szCs w:val="20"/>
        </w:rPr>
        <w:t>18.0.000118109-9</w:t>
      </w:r>
    </w:p>
    <w:p w:rsidR="00AA52AF" w:rsidRDefault="00AA52AF">
      <w:pPr>
        <w:pStyle w:val="Standard"/>
        <w:spacing w:line="360" w:lineRule="auto"/>
        <w:ind w:firstLine="1134"/>
        <w:rPr>
          <w:rFonts w:ascii="Arial" w:hAnsi="Arial" w:cs="Arial"/>
        </w:rPr>
      </w:pPr>
    </w:p>
    <w:p w:rsidR="00AA52AF" w:rsidRPr="00F04037" w:rsidRDefault="00957A0F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F04037">
        <w:rPr>
          <w:rFonts w:ascii="Arial" w:hAnsi="Arial" w:cs="Arial"/>
          <w:sz w:val="18"/>
          <w:szCs w:val="18"/>
        </w:rPr>
        <w:t>O CONSELHO MUNICIPAL DO IDOSO, no uso de suas atribuições legais, nos termos da Lei 444/2000, e por maioria absoluta de seus membros,</w:t>
      </w:r>
    </w:p>
    <w:p w:rsidR="004B0FAB" w:rsidRDefault="00957A0F" w:rsidP="004B0FAB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022E03">
        <w:rPr>
          <w:rFonts w:ascii="Arial" w:hAnsi="Arial" w:cs="Arial"/>
          <w:b/>
          <w:sz w:val="18"/>
          <w:szCs w:val="18"/>
        </w:rPr>
        <w:t>RESOLVE</w:t>
      </w:r>
      <w:r w:rsidRPr="00F04037">
        <w:rPr>
          <w:rFonts w:ascii="Arial" w:hAnsi="Arial" w:cs="Arial"/>
          <w:sz w:val="18"/>
          <w:szCs w:val="18"/>
        </w:rPr>
        <w:t>:</w:t>
      </w:r>
    </w:p>
    <w:p w:rsidR="004B0FAB" w:rsidRDefault="003F4637" w:rsidP="004B0FAB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F04037">
        <w:rPr>
          <w:rFonts w:ascii="Arial" w:hAnsi="Arial" w:cs="Arial"/>
          <w:sz w:val="18"/>
          <w:szCs w:val="18"/>
        </w:rPr>
        <w:t xml:space="preserve">Aprovar o </w:t>
      </w:r>
      <w:r w:rsidR="00B92082" w:rsidRPr="00F04037">
        <w:rPr>
          <w:rFonts w:ascii="Arial" w:hAnsi="Arial" w:cs="Arial"/>
          <w:sz w:val="18"/>
          <w:szCs w:val="18"/>
        </w:rPr>
        <w:t>Cadastro da Instituição Privada</w:t>
      </w:r>
      <w:r w:rsidRPr="00F04037">
        <w:rPr>
          <w:rFonts w:ascii="Arial" w:hAnsi="Arial" w:cs="Arial"/>
          <w:sz w:val="18"/>
          <w:szCs w:val="18"/>
        </w:rPr>
        <w:t xml:space="preserve"> </w:t>
      </w:r>
      <w:r w:rsidR="00F5103F" w:rsidRPr="00F04037">
        <w:rPr>
          <w:rFonts w:ascii="Arial" w:hAnsi="Arial" w:cs="Arial"/>
          <w:b/>
          <w:sz w:val="18"/>
          <w:szCs w:val="18"/>
        </w:rPr>
        <w:t>CASA DE REPOUSO – LAR LUZ E VIDA</w:t>
      </w:r>
      <w:r w:rsidRPr="00F04037">
        <w:rPr>
          <w:rFonts w:ascii="Arial" w:hAnsi="Arial" w:cs="Arial"/>
          <w:b/>
          <w:sz w:val="18"/>
          <w:szCs w:val="18"/>
        </w:rPr>
        <w:t>,</w:t>
      </w:r>
      <w:r w:rsidR="00F5103F" w:rsidRPr="00F04037">
        <w:rPr>
          <w:rFonts w:ascii="Arial" w:hAnsi="Arial" w:cs="Arial"/>
          <w:b/>
          <w:sz w:val="18"/>
          <w:szCs w:val="18"/>
        </w:rPr>
        <w:t xml:space="preserve"> CNPJ</w:t>
      </w:r>
      <w:r w:rsidR="00F5103F" w:rsidRPr="00F04037">
        <w:rPr>
          <w:rFonts w:ascii="Arial" w:hAnsi="Arial" w:cs="Arial"/>
          <w:sz w:val="18"/>
          <w:szCs w:val="18"/>
        </w:rPr>
        <w:t xml:space="preserve"> 20.549.751/0001-79 e endereço na Rua Tenente Ary </w:t>
      </w:r>
      <w:proofErr w:type="spellStart"/>
      <w:proofErr w:type="gramStart"/>
      <w:r w:rsidR="00F5103F" w:rsidRPr="00F04037">
        <w:rPr>
          <w:rFonts w:ascii="Arial" w:hAnsi="Arial" w:cs="Arial"/>
          <w:sz w:val="18"/>
          <w:szCs w:val="18"/>
        </w:rPr>
        <w:t>Tarrago</w:t>
      </w:r>
      <w:proofErr w:type="spellEnd"/>
      <w:r w:rsidR="00F5103F" w:rsidRPr="00F04037">
        <w:rPr>
          <w:rFonts w:ascii="Arial" w:hAnsi="Arial" w:cs="Arial"/>
          <w:sz w:val="18"/>
          <w:szCs w:val="18"/>
        </w:rPr>
        <w:t xml:space="preserve"> ,</w:t>
      </w:r>
      <w:proofErr w:type="gramEnd"/>
      <w:r w:rsidR="00F5103F" w:rsidRPr="00F04037">
        <w:rPr>
          <w:rFonts w:ascii="Arial" w:hAnsi="Arial" w:cs="Arial"/>
          <w:sz w:val="18"/>
          <w:szCs w:val="18"/>
        </w:rPr>
        <w:t xml:space="preserve"> 2925 – Bairro </w:t>
      </w:r>
      <w:proofErr w:type="spellStart"/>
      <w:r w:rsidR="00F5103F" w:rsidRPr="00F04037">
        <w:rPr>
          <w:rFonts w:ascii="Arial" w:hAnsi="Arial" w:cs="Arial"/>
          <w:sz w:val="18"/>
          <w:szCs w:val="18"/>
        </w:rPr>
        <w:t>Protásio</w:t>
      </w:r>
      <w:proofErr w:type="spellEnd"/>
      <w:r w:rsidR="00F5103F" w:rsidRPr="00F04037">
        <w:rPr>
          <w:rFonts w:ascii="Arial" w:hAnsi="Arial" w:cs="Arial"/>
          <w:sz w:val="18"/>
          <w:szCs w:val="18"/>
        </w:rPr>
        <w:t xml:space="preserve"> Alves - Porto Alegre/RS – CEP 91225-002. </w:t>
      </w:r>
    </w:p>
    <w:p w:rsidR="00AA52AF" w:rsidRPr="004B0FAB" w:rsidRDefault="00B92082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F04037">
        <w:rPr>
          <w:rFonts w:ascii="Arial" w:hAnsi="Arial" w:cs="Arial"/>
          <w:sz w:val="18"/>
          <w:szCs w:val="18"/>
        </w:rPr>
        <w:t>NÚMERO DE CADASTRO: 103</w:t>
      </w:r>
      <w:r w:rsidR="00957A0F" w:rsidRPr="00F04037">
        <w:rPr>
          <w:rFonts w:ascii="Arial" w:hAnsi="Arial" w:cs="Arial"/>
          <w:b/>
          <w:bCs/>
          <w:sz w:val="18"/>
          <w:szCs w:val="18"/>
        </w:rPr>
        <w:t xml:space="preserve"> </w:t>
      </w:r>
    </w:p>
    <w:p w:rsidR="00AA52AF" w:rsidRDefault="00957A0F" w:rsidP="001C19F9">
      <w:pPr>
        <w:pStyle w:val="Standard"/>
        <w:spacing w:line="360" w:lineRule="auto"/>
        <w:rPr>
          <w:rFonts w:ascii="Arial" w:hAnsi="Arial" w:cs="Arial"/>
          <w:sz w:val="18"/>
          <w:szCs w:val="18"/>
        </w:rPr>
      </w:pPr>
      <w:r w:rsidRPr="00F04037">
        <w:rPr>
          <w:rFonts w:ascii="Arial" w:hAnsi="Arial" w:cs="Arial"/>
          <w:sz w:val="18"/>
          <w:szCs w:val="18"/>
        </w:rPr>
        <w:t>Sessão Plenária nº 0</w:t>
      </w:r>
      <w:r w:rsidR="0059146E" w:rsidRPr="00F04037">
        <w:rPr>
          <w:rFonts w:ascii="Arial" w:hAnsi="Arial" w:cs="Arial"/>
          <w:sz w:val="18"/>
          <w:szCs w:val="18"/>
        </w:rPr>
        <w:t>0</w:t>
      </w:r>
      <w:r w:rsidR="002F3F1B" w:rsidRPr="00F04037">
        <w:rPr>
          <w:rFonts w:ascii="Arial" w:hAnsi="Arial" w:cs="Arial"/>
          <w:sz w:val="18"/>
          <w:szCs w:val="18"/>
        </w:rPr>
        <w:t>2</w:t>
      </w:r>
      <w:r w:rsidRPr="00F04037">
        <w:rPr>
          <w:rFonts w:ascii="Arial" w:hAnsi="Arial" w:cs="Arial"/>
          <w:sz w:val="18"/>
          <w:szCs w:val="18"/>
        </w:rPr>
        <w:t>/20</w:t>
      </w:r>
      <w:r w:rsidR="0059146E" w:rsidRPr="00F04037">
        <w:rPr>
          <w:rFonts w:ascii="Arial" w:hAnsi="Arial" w:cs="Arial"/>
          <w:sz w:val="18"/>
          <w:szCs w:val="18"/>
        </w:rPr>
        <w:t>20</w:t>
      </w:r>
      <w:r w:rsidRPr="00F04037">
        <w:rPr>
          <w:rFonts w:ascii="Arial" w:hAnsi="Arial" w:cs="Arial"/>
          <w:sz w:val="18"/>
          <w:szCs w:val="18"/>
        </w:rPr>
        <w:t xml:space="preserve"> do COMUI, </w:t>
      </w:r>
      <w:r w:rsidR="002F3F1B" w:rsidRPr="00F04037">
        <w:rPr>
          <w:rFonts w:ascii="Arial" w:hAnsi="Arial" w:cs="Arial"/>
          <w:sz w:val="18"/>
          <w:szCs w:val="18"/>
        </w:rPr>
        <w:t>18</w:t>
      </w:r>
      <w:r w:rsidR="0059146E" w:rsidRPr="00F04037">
        <w:rPr>
          <w:rFonts w:ascii="Arial" w:hAnsi="Arial" w:cs="Arial"/>
          <w:sz w:val="18"/>
          <w:szCs w:val="18"/>
        </w:rPr>
        <w:t xml:space="preserve"> de </w:t>
      </w:r>
      <w:r w:rsidR="002F3F1B" w:rsidRPr="00F04037">
        <w:rPr>
          <w:rFonts w:ascii="Arial" w:hAnsi="Arial" w:cs="Arial"/>
          <w:sz w:val="18"/>
          <w:szCs w:val="18"/>
        </w:rPr>
        <w:t>fevereiro</w:t>
      </w:r>
      <w:r w:rsidR="0059146E" w:rsidRPr="00F04037">
        <w:rPr>
          <w:rFonts w:ascii="Arial" w:hAnsi="Arial" w:cs="Arial"/>
          <w:sz w:val="18"/>
          <w:szCs w:val="18"/>
        </w:rPr>
        <w:t xml:space="preserve"> de 2020.</w:t>
      </w:r>
    </w:p>
    <w:p w:rsidR="001C19F9" w:rsidRPr="00F04037" w:rsidRDefault="001C19F9" w:rsidP="001C19F9">
      <w:pPr>
        <w:pStyle w:val="Standard"/>
        <w:spacing w:line="360" w:lineRule="auto"/>
        <w:rPr>
          <w:sz w:val="18"/>
          <w:szCs w:val="18"/>
        </w:rPr>
      </w:pPr>
    </w:p>
    <w:p w:rsidR="00AA52AF" w:rsidRPr="00F04037" w:rsidRDefault="00957A0F">
      <w:pPr>
        <w:pStyle w:val="Standard"/>
        <w:spacing w:line="360" w:lineRule="auto"/>
        <w:jc w:val="center"/>
        <w:rPr>
          <w:rFonts w:ascii="Arial" w:hAnsi="Arial" w:cs="Arial"/>
          <w:sz w:val="18"/>
          <w:szCs w:val="18"/>
        </w:rPr>
      </w:pPr>
      <w:r w:rsidRPr="00F04037">
        <w:rPr>
          <w:rFonts w:ascii="Arial" w:eastAsia="SimSun" w:hAnsi="Arial" w:cs="Arial"/>
          <w:b/>
          <w:bCs/>
          <w:sz w:val="18"/>
          <w:szCs w:val="18"/>
        </w:rPr>
        <w:t>LÉLIO LUZARDI FALCÃO,</w:t>
      </w:r>
      <w:r w:rsidR="001C19F9">
        <w:rPr>
          <w:rFonts w:ascii="Arial" w:eastAsia="SimSun" w:hAnsi="Arial" w:cs="Arial"/>
          <w:b/>
          <w:bCs/>
          <w:sz w:val="18"/>
          <w:szCs w:val="18"/>
        </w:rPr>
        <w:t xml:space="preserve"> </w:t>
      </w:r>
      <w:r w:rsidRPr="00F04037">
        <w:rPr>
          <w:rFonts w:ascii="Arial" w:hAnsi="Arial" w:cs="Arial"/>
          <w:sz w:val="18"/>
          <w:szCs w:val="18"/>
        </w:rPr>
        <w:t>Presidente do COMUI.</w:t>
      </w:r>
    </w:p>
    <w:bookmarkEnd w:id="0"/>
    <w:p w:rsidR="00AA52AF" w:rsidRPr="00F04037" w:rsidRDefault="00AA52AF">
      <w:pPr>
        <w:pStyle w:val="Ttulo2"/>
        <w:spacing w:line="360" w:lineRule="exact"/>
        <w:rPr>
          <w:b/>
          <w:bCs/>
          <w:sz w:val="18"/>
          <w:szCs w:val="18"/>
        </w:rPr>
      </w:pPr>
    </w:p>
    <w:p w:rsidR="00AA52AF" w:rsidRPr="00F04037" w:rsidRDefault="00AA52AF">
      <w:pPr>
        <w:pStyle w:val="Ttulo2"/>
        <w:spacing w:line="360" w:lineRule="exact"/>
        <w:rPr>
          <w:b/>
          <w:bCs/>
          <w:sz w:val="18"/>
          <w:szCs w:val="18"/>
        </w:rPr>
      </w:pPr>
    </w:p>
    <w:p w:rsidR="00AA52AF" w:rsidRPr="00F04037" w:rsidRDefault="00AA52AF">
      <w:pPr>
        <w:pStyle w:val="Ttulo2"/>
        <w:spacing w:line="360" w:lineRule="exact"/>
        <w:rPr>
          <w:b/>
          <w:bCs/>
          <w:sz w:val="18"/>
          <w:szCs w:val="18"/>
        </w:rPr>
      </w:pPr>
    </w:p>
    <w:p w:rsidR="00AA52AF" w:rsidRPr="00F04037" w:rsidRDefault="00AA52AF">
      <w:pPr>
        <w:pStyle w:val="Standard"/>
        <w:rPr>
          <w:sz w:val="18"/>
          <w:szCs w:val="18"/>
        </w:rPr>
      </w:pPr>
    </w:p>
    <w:sectPr w:rsidR="00AA52AF" w:rsidRPr="00F04037">
      <w:headerReference w:type="first" r:id="rId8"/>
      <w:footerReference w:type="first" r:id="rId9"/>
      <w:pgSz w:w="11906" w:h="16838"/>
      <w:pgMar w:top="1417" w:right="1701" w:bottom="1417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666" w:rsidRDefault="00957A0F">
      <w:r>
        <w:separator/>
      </w:r>
    </w:p>
  </w:endnote>
  <w:endnote w:type="continuationSeparator" w:id="0">
    <w:p w:rsidR="00450666" w:rsidRDefault="00957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Rodap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</w:t>
    </w:r>
  </w:p>
  <w:p w:rsidR="00443BBA" w:rsidRDefault="001C19F9">
    <w:pPr>
      <w:pStyle w:val="Rodap"/>
      <w:jc w:val="center"/>
      <w:rPr>
        <w:sz w:val="18"/>
        <w:szCs w:val="18"/>
      </w:rPr>
    </w:pPr>
  </w:p>
  <w:p w:rsidR="00443BBA" w:rsidRDefault="00957A0F">
    <w:pPr>
      <w:pStyle w:val="Rodap"/>
      <w:jc w:val="center"/>
      <w:rPr>
        <w:b/>
        <w:bCs/>
        <w:sz w:val="18"/>
        <w:szCs w:val="18"/>
      </w:rPr>
    </w:pPr>
    <w:proofErr w:type="gramStart"/>
    <w:r>
      <w:rPr>
        <w:b/>
        <w:bCs/>
        <w:sz w:val="18"/>
        <w:szCs w:val="18"/>
      </w:rPr>
      <w:t>Travessa Francisco</w:t>
    </w:r>
    <w:proofErr w:type="gramEnd"/>
    <w:r>
      <w:rPr>
        <w:b/>
        <w:bCs/>
        <w:sz w:val="18"/>
        <w:szCs w:val="18"/>
      </w:rPr>
      <w:t xml:space="preserve"> de Leonardo </w:t>
    </w:r>
    <w:proofErr w:type="spellStart"/>
    <w:r>
      <w:rPr>
        <w:b/>
        <w:bCs/>
        <w:sz w:val="18"/>
        <w:szCs w:val="18"/>
      </w:rPr>
      <w:t>Truda</w:t>
    </w:r>
    <w:proofErr w:type="spellEnd"/>
    <w:r>
      <w:rPr>
        <w:b/>
        <w:bCs/>
        <w:sz w:val="18"/>
        <w:szCs w:val="18"/>
      </w:rPr>
      <w:t>, 40, 22º andar, CEP: 90050-010, Centro Histórico, Porto Alegre/RS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32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34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666" w:rsidRDefault="00957A0F">
      <w:r>
        <w:rPr>
          <w:color w:val="000000"/>
        </w:rPr>
        <w:separator/>
      </w:r>
    </w:p>
  </w:footnote>
  <w:footnote w:type="continuationSeparator" w:id="0">
    <w:p w:rsidR="00450666" w:rsidRDefault="00957A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5360" cy="808920"/>
          <wp:effectExtent l="0" t="0" r="0" b="0"/>
          <wp:docPr id="1" name="figura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85360" cy="808920"/>
                  </a:xfrm>
                  <a:prstGeom prst="rect">
                    <a:avLst/>
                  </a:prstGeom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443BBA" w:rsidRDefault="001C19F9">
    <w:pPr>
      <w:pStyle w:val="Cabealho"/>
      <w:jc w:val="center"/>
    </w:pPr>
  </w:p>
  <w:p w:rsidR="00443BBA" w:rsidRDefault="001C19F9">
    <w:pPr>
      <w:pStyle w:val="Cabealho"/>
      <w:jc w:val="center"/>
    </w:pPr>
  </w:p>
  <w:p w:rsidR="00443BBA" w:rsidRDefault="001C19F9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455F5"/>
    <w:multiLevelType w:val="multilevel"/>
    <w:tmpl w:val="E53A662A"/>
    <w:styleLink w:val="WWNum2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abstractNum w:abstractNumId="1">
    <w:nsid w:val="521E1110"/>
    <w:multiLevelType w:val="multilevel"/>
    <w:tmpl w:val="7DCA4A42"/>
    <w:styleLink w:val="WWNum1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A52AF"/>
    <w:rsid w:val="00004983"/>
    <w:rsid w:val="00022E03"/>
    <w:rsid w:val="000E59A3"/>
    <w:rsid w:val="001C19F9"/>
    <w:rsid w:val="00243645"/>
    <w:rsid w:val="002F3F1B"/>
    <w:rsid w:val="00380016"/>
    <w:rsid w:val="00385829"/>
    <w:rsid w:val="003F4637"/>
    <w:rsid w:val="00450666"/>
    <w:rsid w:val="00473C8C"/>
    <w:rsid w:val="004B0FAB"/>
    <w:rsid w:val="0059146E"/>
    <w:rsid w:val="00613369"/>
    <w:rsid w:val="006F70B7"/>
    <w:rsid w:val="00770987"/>
    <w:rsid w:val="00885CD3"/>
    <w:rsid w:val="00957A0F"/>
    <w:rsid w:val="00960972"/>
    <w:rsid w:val="00983040"/>
    <w:rsid w:val="009B7B01"/>
    <w:rsid w:val="00A45617"/>
    <w:rsid w:val="00A87ADD"/>
    <w:rsid w:val="00AA52AF"/>
    <w:rsid w:val="00B92082"/>
    <w:rsid w:val="00BD622A"/>
    <w:rsid w:val="00C06DCC"/>
    <w:rsid w:val="00CA5F6C"/>
    <w:rsid w:val="00D07173"/>
    <w:rsid w:val="00F04037"/>
    <w:rsid w:val="00F5103F"/>
    <w:rsid w:val="00F93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  <w:link w:val="Recuodecorpodetext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  <w:style w:type="paragraph" w:styleId="Recuodecorpodetexto">
    <w:name w:val="Body Text Indent"/>
    <w:basedOn w:val="Normal"/>
    <w:link w:val="RecuodecorpodetextoChar"/>
    <w:rsid w:val="003F4637"/>
    <w:pPr>
      <w:widowControl/>
      <w:suppressAutoHyphens w:val="0"/>
      <w:autoSpaceDN/>
      <w:ind w:firstLine="708"/>
      <w:jc w:val="both"/>
      <w:textAlignment w:val="auto"/>
    </w:pPr>
  </w:style>
  <w:style w:type="character" w:customStyle="1" w:styleId="RecuodecorpodetextoChar1">
    <w:name w:val="Recuo de corpo de texto Char1"/>
    <w:basedOn w:val="Fontepargpadro"/>
    <w:uiPriority w:val="99"/>
    <w:semiHidden/>
    <w:rsid w:val="003F4637"/>
  </w:style>
  <w:style w:type="paragraph" w:customStyle="1" w:styleId="western">
    <w:name w:val="western"/>
    <w:basedOn w:val="Normal"/>
    <w:rsid w:val="00F5103F"/>
    <w:pPr>
      <w:widowControl/>
      <w:suppressAutoHyphens w:val="0"/>
      <w:autoSpaceDN/>
      <w:spacing w:before="100" w:beforeAutospacing="1" w:after="119" w:line="102" w:lineRule="atLeast"/>
      <w:textAlignment w:val="auto"/>
    </w:pPr>
    <w:rPr>
      <w:rFonts w:ascii="Times New Roman" w:eastAsia="Times New Roman" w:hAnsi="Times New Roman"/>
      <w:color w:val="00000A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  <w:link w:val="Recuodecorpodetext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  <w:style w:type="paragraph" w:styleId="Recuodecorpodetexto">
    <w:name w:val="Body Text Indent"/>
    <w:basedOn w:val="Normal"/>
    <w:link w:val="RecuodecorpodetextoChar"/>
    <w:rsid w:val="003F4637"/>
    <w:pPr>
      <w:widowControl/>
      <w:suppressAutoHyphens w:val="0"/>
      <w:autoSpaceDN/>
      <w:ind w:firstLine="708"/>
      <w:jc w:val="both"/>
      <w:textAlignment w:val="auto"/>
    </w:pPr>
  </w:style>
  <w:style w:type="character" w:customStyle="1" w:styleId="RecuodecorpodetextoChar1">
    <w:name w:val="Recuo de corpo de texto Char1"/>
    <w:basedOn w:val="Fontepargpadro"/>
    <w:uiPriority w:val="99"/>
    <w:semiHidden/>
    <w:rsid w:val="003F4637"/>
  </w:style>
  <w:style w:type="paragraph" w:customStyle="1" w:styleId="western">
    <w:name w:val="western"/>
    <w:basedOn w:val="Normal"/>
    <w:rsid w:val="00F5103F"/>
    <w:pPr>
      <w:widowControl/>
      <w:suppressAutoHyphens w:val="0"/>
      <w:autoSpaceDN/>
      <w:spacing w:before="100" w:beforeAutospacing="1" w:after="119" w:line="102" w:lineRule="atLeast"/>
      <w:textAlignment w:val="auto"/>
    </w:pPr>
    <w:rPr>
      <w:rFonts w:ascii="Times New Roman" w:eastAsia="Times New Roman" w:hAnsi="Times New Roman"/>
      <w:color w:val="00000A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15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91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Thiago Spillari Souza</cp:lastModifiedBy>
  <cp:revision>7</cp:revision>
  <cp:lastPrinted>2019-10-08T12:22:00Z</cp:lastPrinted>
  <dcterms:created xsi:type="dcterms:W3CDTF">2020-02-20T17:32:00Z</dcterms:created>
  <dcterms:modified xsi:type="dcterms:W3CDTF">2020-02-28T17:14:00Z</dcterms:modified>
</cp:coreProperties>
</file>