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E182" w14:textId="77777777" w:rsidR="00FA7B43" w:rsidRPr="00FA7B43" w:rsidRDefault="00FA7B43" w:rsidP="00FA7B43">
      <w:pPr>
        <w:jc w:val="center"/>
        <w:rPr>
          <w:b/>
          <w:u w:val="single"/>
        </w:rPr>
      </w:pPr>
      <w:r w:rsidRPr="00FA7B43">
        <w:rPr>
          <w:b/>
          <w:u w:val="single"/>
        </w:rPr>
        <w:t xml:space="preserve">ANEXO </w:t>
      </w:r>
      <w:r w:rsidR="009C14E4">
        <w:rPr>
          <w:b/>
          <w:u w:val="single"/>
        </w:rPr>
        <w:t>A</w:t>
      </w:r>
    </w:p>
    <w:p w14:paraId="668DF0B8" w14:textId="77777777" w:rsidR="00B81F61" w:rsidRPr="00FA7B43" w:rsidRDefault="00FA7B43" w:rsidP="00FA7B43">
      <w:pPr>
        <w:jc w:val="center"/>
        <w:rPr>
          <w:b/>
          <w:u w:val="single"/>
        </w:rPr>
      </w:pPr>
      <w:r w:rsidRPr="00FA7B43">
        <w:rPr>
          <w:b/>
          <w:u w:val="single"/>
        </w:rPr>
        <w:t>MODELO DE PROPOSTA DE PREÇOS</w:t>
      </w:r>
    </w:p>
    <w:p w14:paraId="6E58C165" w14:textId="77777777" w:rsidR="00FA7B43" w:rsidRDefault="00FA7B43" w:rsidP="00FA7B43"/>
    <w:p w14:paraId="5E0037E0" w14:textId="77777777" w:rsidR="00FA7B43" w:rsidRDefault="00FA7B43" w:rsidP="00FA7B43">
      <w:pPr>
        <w:ind w:left="-426" w:right="-427"/>
        <w:jc w:val="both"/>
      </w:pPr>
      <w:r>
        <w:t>À</w:t>
      </w:r>
    </w:p>
    <w:p w14:paraId="496C73B3" w14:textId="77777777" w:rsidR="00FA7B43" w:rsidRDefault="00FA7B43" w:rsidP="00FA7B43">
      <w:pPr>
        <w:ind w:left="-426" w:right="-427"/>
        <w:jc w:val="both"/>
      </w:pPr>
      <w:r>
        <w:t>Comissão Permanente de Licitações</w:t>
      </w:r>
    </w:p>
    <w:p w14:paraId="609F865F" w14:textId="77777777" w:rsidR="00FA7B43" w:rsidRDefault="00FA7B43" w:rsidP="00FA7B43">
      <w:pPr>
        <w:ind w:left="-426" w:right="-427"/>
        <w:jc w:val="both"/>
      </w:pPr>
      <w:r>
        <w:t>Prezados Senhores,</w:t>
      </w:r>
    </w:p>
    <w:p w14:paraId="2A3519C9" w14:textId="6F490706" w:rsidR="002912B2" w:rsidRDefault="00FA7B43" w:rsidP="003B72EC">
      <w:pPr>
        <w:ind w:left="-426" w:right="-427"/>
        <w:jc w:val="both"/>
      </w:pPr>
      <w:r>
        <w:t>A presente proposta é baseada nas especificações, condições e prazos estabelecidos n</w:t>
      </w:r>
      <w:r w:rsidR="00C0247A">
        <w:t>o</w:t>
      </w:r>
      <w:r>
        <w:t xml:space="preserve"> </w:t>
      </w:r>
      <w:r w:rsidR="00C0247A">
        <w:t>Edital</w:t>
      </w:r>
      <w:r>
        <w:t xml:space="preserve"> </w:t>
      </w:r>
      <w:r w:rsidR="00FA7AC9">
        <w:t>de Concorrência</w:t>
      </w:r>
      <w:r>
        <w:t xml:space="preserve"> Nº </w:t>
      </w:r>
      <w:r w:rsidRPr="00C0247A">
        <w:rPr>
          <w:highlight w:val="yellow"/>
        </w:rPr>
        <w:t>XXX</w:t>
      </w:r>
      <w:r>
        <w:t>, os quais comprometemos a cumprir integralmente.</w:t>
      </w:r>
    </w:p>
    <w:p w14:paraId="0C01FB51" w14:textId="77777777" w:rsidR="00A0616A" w:rsidRDefault="00A0616A" w:rsidP="003B72EC">
      <w:pPr>
        <w:ind w:left="-426" w:right="-427"/>
        <w:jc w:val="both"/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25"/>
        <w:gridCol w:w="1552"/>
        <w:gridCol w:w="1512"/>
        <w:gridCol w:w="1134"/>
        <w:gridCol w:w="2127"/>
        <w:gridCol w:w="1748"/>
      </w:tblGrid>
      <w:tr w:rsidR="00A0616A" w:rsidRPr="003B72EC" w14:paraId="1329ADA6" w14:textId="77777777" w:rsidTr="00A0616A">
        <w:trPr>
          <w:trHeight w:val="315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B053E0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RANGE!B1:H47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SMSURB N° XXX</w:t>
            </w:r>
            <w:bookmarkEnd w:id="0"/>
          </w:p>
        </w:tc>
      </w:tr>
      <w:tr w:rsidR="00A0616A" w:rsidRPr="003B72EC" w14:paraId="72849EC0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0F783B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OBJETO</w:t>
            </w:r>
          </w:p>
        </w:tc>
      </w:tr>
      <w:tr w:rsidR="00A0616A" w:rsidRPr="003B72EC" w14:paraId="620E79A0" w14:textId="77777777" w:rsidTr="00A0616A">
        <w:trPr>
          <w:trHeight w:val="10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3072" w14:textId="77777777" w:rsidR="003B72EC" w:rsidRPr="003B72EC" w:rsidRDefault="003B72EC" w:rsidP="003B72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CONTRATAÇÃO DE EMPRESA DE CONSULTORIA TÉCNICA ESPECIALIZADA PARA PRESTAÇÃO DE SERVIÇOS DE VERIFICAÇÃO INDEPENDENTE DO CONTRATO DE CONCESSÃO CELEBRADO ENTRE O MUNICÍPIO DE PORTO ALEGRE E EMPRESA DE DIREITO PRIVADO DENOMINADA CONCESSIONÁRIA, CONFORME CONDIÇÕES E EXIGÊNCIAS ESPECIFICADAS EM EDITAL.</w:t>
            </w:r>
          </w:p>
        </w:tc>
      </w:tr>
      <w:tr w:rsidR="00A0616A" w:rsidRPr="003B72EC" w14:paraId="66C0ED6C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05CE4C3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EMPRESA</w:t>
            </w:r>
          </w:p>
        </w:tc>
      </w:tr>
      <w:tr w:rsidR="003B72EC" w:rsidRPr="003B72EC" w14:paraId="55BEE085" w14:textId="77777777" w:rsidTr="00A0616A">
        <w:trPr>
          <w:trHeight w:val="30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273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Razão Social Empresa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5BA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DF3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5BF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D1C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B5D1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1A603D00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2BC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CNPJ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51F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770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4E1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911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0D8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B7B9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6C34331A" w14:textId="77777777" w:rsidTr="00A0616A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DBE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Inscrição Estadual (se for o caso)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070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6BB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181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7D2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3362B2C5" w14:textId="77777777" w:rsidTr="00A0616A">
        <w:trPr>
          <w:trHeight w:val="30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5DA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Inscrição Municipal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07E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8EF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CC5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9A7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B86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31E0F43A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F77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AB5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DBB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AA0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2D4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E3D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E5D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1843B8C8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1DA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500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43F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1F9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BAF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ABF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6039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0DAD670E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81B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Fax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E22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293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198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C46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9AE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B1A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29CA4BB3" w14:textId="77777777" w:rsidTr="00A0616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4293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EDF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4AD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DF3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468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90B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C8BC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616A" w:rsidRPr="003B72EC" w14:paraId="755A0E9C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0C6CAA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Representante(s) legal(</w:t>
            </w:r>
            <w:proofErr w:type="spellStart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 da empresa</w:t>
            </w:r>
          </w:p>
        </w:tc>
      </w:tr>
      <w:tr w:rsidR="003B72EC" w:rsidRPr="003B72EC" w14:paraId="04F27C4D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669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7D4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403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65E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4CA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4E5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A89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45CA451D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3D3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Email</w:t>
            </w:r>
            <w:proofErr w:type="spellEnd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078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B2F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71F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292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A28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EBB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1DD887C1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329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A88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ABE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1EC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513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013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A10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6AB9AAFF" w14:textId="77777777" w:rsidTr="00A0616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BFB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3D00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9D9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E1B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930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7A7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EC6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616A" w:rsidRPr="003B72EC" w14:paraId="48A45DD7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FE1E89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Representante do Proponente credenciado nesta Licitação</w:t>
            </w:r>
          </w:p>
        </w:tc>
      </w:tr>
      <w:tr w:rsidR="003B72EC" w:rsidRPr="003B72EC" w14:paraId="1911BA4A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E67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F3A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D20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D1A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DAF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088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F1D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6A0E0959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629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Email</w:t>
            </w:r>
            <w:proofErr w:type="spellEnd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9C5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520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EA3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8D6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B79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D9C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0C079743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9BE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07C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E1E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DE4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9D6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DD5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496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6D924C53" w14:textId="77777777" w:rsidTr="00A0616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AA9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9CF3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DE0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BFB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8AC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DB53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A943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616A" w:rsidRPr="003B72EC" w14:paraId="74965765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086F5F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Preços da Etapa I - Planejamento e Estruturação (Duração 4 meses) - Regime de Empreitada por </w:t>
            </w:r>
            <w:r w:rsidRPr="003B72E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t-BR"/>
              </w:rPr>
              <w:t>Preço Global</w:t>
            </w:r>
          </w:p>
        </w:tc>
      </w:tr>
      <w:tr w:rsidR="003B72EC" w:rsidRPr="003B72EC" w14:paraId="425571EB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204" w14:textId="0EDDCE14" w:rsidR="003B72EC" w:rsidRPr="003B72EC" w:rsidRDefault="00A0616A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61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E4E7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668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801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5F5B" w14:textId="13B733EE" w:rsidR="003B72EC" w:rsidRPr="003B72EC" w:rsidRDefault="008A03B8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03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 DA ETAPA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FC9A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B72EC" w:rsidRPr="003B72EC" w14:paraId="779A44F7" w14:textId="77777777" w:rsidTr="002912B2">
        <w:trPr>
          <w:trHeight w:val="7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345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P1 à P16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222C" w14:textId="5C345CE5" w:rsidR="003B72EC" w:rsidRPr="003B72EC" w:rsidRDefault="00455F5F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>PRESTAÇÃO DE SERVIÇOS REFERENTES À ETAPA I - PLANEJAMENTO E ESTRUTURAÇÃO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BF3C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50C" w14:textId="309A318A" w:rsidR="003B72EC" w:rsidRPr="003B72EC" w:rsidRDefault="00455F5F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EE9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6CA9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3B2B11EE" w14:textId="77777777" w:rsidTr="002912B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B30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460D" w14:textId="77777777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A477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E1D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DD00" w14:textId="77777777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Etapa I (R$):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2D2D2F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616A" w:rsidRPr="003B72EC" w14:paraId="1F9F1DC9" w14:textId="77777777" w:rsidTr="002912B2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E5BB797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Preços da Etapa II - Gestão e Operação (Duração 56 meses) - Regime de Empreitada por </w:t>
            </w:r>
            <w:r w:rsidRPr="003B72E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t-BR"/>
              </w:rPr>
              <w:t>Preço Global</w:t>
            </w:r>
          </w:p>
        </w:tc>
      </w:tr>
      <w:tr w:rsidR="003B72EC" w:rsidRPr="003B72EC" w14:paraId="2EB82554" w14:textId="77777777" w:rsidTr="002912B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5A4C" w14:textId="356A4B26" w:rsidR="003B72EC" w:rsidRPr="003B72EC" w:rsidRDefault="00A0616A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61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AE1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857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9D7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A47A" w14:textId="26B28677" w:rsidR="003B72EC" w:rsidRPr="003B72EC" w:rsidRDefault="008A03B8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03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 DA ETAPA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F14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B72EC" w:rsidRPr="003B72EC" w14:paraId="477C17FF" w14:textId="77777777" w:rsidTr="00A0616A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0CB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P17 à P22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E4F" w14:textId="00DB5399" w:rsidR="003B72EC" w:rsidRPr="003B72EC" w:rsidRDefault="00455F5F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>PRESTAÇÃO DE SERVIÇOS REFERENTES À ETAPA II - GESTÃO E OPERAÇÃO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27D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7D92" w14:textId="431A5EE3" w:rsidR="003B72EC" w:rsidRPr="003B72EC" w:rsidRDefault="00455F5F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A72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7EE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31BD227D" w14:textId="77777777" w:rsidTr="00A0616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6D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FC56" w14:textId="77777777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596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202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7B65" w14:textId="77777777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Etapa II (R$):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A2C71A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616A" w:rsidRPr="003B72EC" w14:paraId="30281FE0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FE0DA6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Preços Etapa III - Suporte e Análises Econômico-Financeiras (Sob Demanda) - Regime de Empreitada por </w:t>
            </w:r>
            <w:r w:rsidRPr="003B72E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t-BR"/>
              </w:rPr>
              <w:t>Preços Unitários</w:t>
            </w:r>
          </w:p>
        </w:tc>
      </w:tr>
      <w:tr w:rsidR="003B72EC" w:rsidRPr="003B72EC" w14:paraId="600A0014" w14:textId="77777777" w:rsidTr="00A0616A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886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CF7B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15F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B56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A6D" w14:textId="2A23DDBA" w:rsidR="003B72EC" w:rsidRPr="003B72EC" w:rsidRDefault="008A03B8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03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 POR RELATÓRIO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2EEC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B72EC" w:rsidRPr="003B72EC" w14:paraId="0BB0DF79" w14:textId="77777777" w:rsidTr="00455F5F">
        <w:trPr>
          <w:trHeight w:val="8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221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P23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C74A" w14:textId="2326A650" w:rsidR="003B72EC" w:rsidRPr="003B72EC" w:rsidRDefault="00455F5F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RELATÓRIO ANÁLISE </w:t>
            </w:r>
            <w:r w:rsidR="004F7461">
              <w:rPr>
                <w:rFonts w:ascii="Calibri" w:eastAsia="Times New Roman" w:hAnsi="Calibri" w:cs="Calibri"/>
                <w:color w:val="000000"/>
                <w:lang w:eastAsia="pt-BR"/>
              </w:rPr>
              <w:t>REEQUILÍBRIO</w:t>
            </w: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ECONÔMICO FINANCEIRO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198E" w14:textId="697958E1" w:rsidR="003B72EC" w:rsidRPr="003B72EC" w:rsidRDefault="00243106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4DA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7FC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11C0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37968792" w14:textId="77777777" w:rsidTr="00455F5F">
        <w:trPr>
          <w:trHeight w:val="7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EE04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P24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6C0" w14:textId="1CDD76AF" w:rsidR="003B72EC" w:rsidRPr="003B72EC" w:rsidRDefault="00455F5F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>RELATÓRIO ANÁLISE PLANO DE NEGÓCIOS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8F8A" w14:textId="74B78E94" w:rsidR="003B72EC" w:rsidRPr="003B72EC" w:rsidRDefault="00243106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82A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497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1CD3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256BD16D" w14:textId="77777777" w:rsidTr="00455F5F">
        <w:trPr>
          <w:trHeight w:val="6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95E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P25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003" w14:textId="51682368" w:rsidR="003B72EC" w:rsidRPr="003B72EC" w:rsidRDefault="00455F5F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5F5F">
              <w:rPr>
                <w:rFonts w:ascii="Calibri" w:eastAsia="Times New Roman" w:hAnsi="Calibri" w:cs="Calibri"/>
                <w:color w:val="000000"/>
                <w:lang w:eastAsia="pt-BR"/>
              </w:rPr>
              <w:t>RELATÓRIO MODELAGEM FINANCEIRA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F3CC" w14:textId="1A67E84E" w:rsidR="003B72EC" w:rsidRPr="003B72EC" w:rsidRDefault="00243106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F22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3C5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BCEE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67AC341E" w14:textId="77777777" w:rsidTr="00455F5F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35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BB3E91" w14:textId="37330CC5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5C08FB" w14:textId="65B6F71D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69E3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0819" w14:textId="77777777" w:rsidR="003B72EC" w:rsidRPr="003B72EC" w:rsidRDefault="003B72EC" w:rsidP="003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Etapa III (R$):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BB90BB" w14:textId="77777777" w:rsidR="003B72EC" w:rsidRPr="003B72EC" w:rsidRDefault="003B72EC" w:rsidP="003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0616A" w:rsidRPr="003B72EC" w14:paraId="59F93AFE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458491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Global da Proposta</w:t>
            </w:r>
          </w:p>
        </w:tc>
      </w:tr>
      <w:tr w:rsidR="003B72EC" w:rsidRPr="003B72EC" w14:paraId="0FA3F5D3" w14:textId="77777777" w:rsidTr="00A0616A">
        <w:trPr>
          <w:trHeight w:val="30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063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(i) Preço da Etapa I (R$):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C4B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BFE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1B8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604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D01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1545AF36" w14:textId="77777777" w:rsidTr="00A0616A">
        <w:trPr>
          <w:trHeight w:val="30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4F9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spell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ii</w:t>
            </w:r>
            <w:proofErr w:type="spellEnd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) Preço da Etapa II (R$):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D0BD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BDE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E9B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E94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DDF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0004A120" w14:textId="77777777" w:rsidTr="00A0616A">
        <w:trPr>
          <w:trHeight w:val="30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6EB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spellStart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iii</w:t>
            </w:r>
            <w:proofErr w:type="spellEnd"/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) Preço da Etapa III (R$):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BF2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359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DD5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134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0E8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2F0BE3C2" w14:textId="77777777" w:rsidTr="00A0616A">
        <w:trPr>
          <w:trHeight w:val="300"/>
        </w:trPr>
        <w:tc>
          <w:tcPr>
            <w:tcW w:w="67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E5C6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Global da Proposta (R$) (Item (i) + Item (</w:t>
            </w:r>
            <w:proofErr w:type="spellStart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</w:t>
            </w:r>
            <w:proofErr w:type="spellEnd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 + Item (</w:t>
            </w:r>
            <w:proofErr w:type="spellStart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iii</w:t>
            </w:r>
            <w:proofErr w:type="spellEnd"/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A9A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79B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5F3C1EAD" w14:textId="77777777" w:rsidTr="00A0616A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67B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Global da Proposta (por extenso):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8478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BC1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D005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077C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B72EC" w:rsidRPr="003B72EC" w14:paraId="0C3EF111" w14:textId="77777777" w:rsidTr="00A0616A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ABC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Vigência do Contrato: 60 (sessenta) meses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2F29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1C5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589B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301F4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0616A" w:rsidRPr="003B72EC" w14:paraId="1AD74C83" w14:textId="77777777" w:rsidTr="00A0616A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E3BA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Indicar o nome do Banco – Agência e número de conta corrente do proponente onde deverá ser efetuado o pagamento.</w:t>
            </w:r>
          </w:p>
        </w:tc>
      </w:tr>
      <w:tr w:rsidR="003B72EC" w:rsidRPr="003B72EC" w14:paraId="2E64F676" w14:textId="77777777" w:rsidTr="00A0616A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ED52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Assinatura do(s) Representantes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3150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B1B1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8EDE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DC3FF" w14:textId="77777777" w:rsidR="003B72EC" w:rsidRPr="003B72EC" w:rsidRDefault="003B72EC" w:rsidP="003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72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726DB70" w14:textId="77777777" w:rsidR="003B72EC" w:rsidRDefault="003B72EC" w:rsidP="00FA7B43">
      <w:pPr>
        <w:jc w:val="center"/>
      </w:pPr>
    </w:p>
    <w:p w14:paraId="0274B5DC" w14:textId="77777777" w:rsidR="00395009" w:rsidRDefault="00395009" w:rsidP="00395009">
      <w:pPr>
        <w:pStyle w:val="PargrafodaLista"/>
        <w:numPr>
          <w:ilvl w:val="0"/>
          <w:numId w:val="3"/>
        </w:numPr>
        <w:ind w:left="284"/>
        <w:jc w:val="both"/>
      </w:pPr>
      <w:r>
        <w:t>Declaramos que no preço proposto encontram-se incluídas todas as despesas tais como, tributos, encargos sociais e quaisquer outro ônus que porventura possam recair sobre a prestação de serviço, objeto deste edital.</w:t>
      </w:r>
    </w:p>
    <w:p w14:paraId="52717863" w14:textId="77777777" w:rsidR="005A68E2" w:rsidRDefault="00944F22" w:rsidP="00F06DE4">
      <w:pPr>
        <w:pStyle w:val="PargrafodaLista"/>
        <w:numPr>
          <w:ilvl w:val="0"/>
          <w:numId w:val="3"/>
        </w:numPr>
        <w:ind w:left="284"/>
        <w:jc w:val="both"/>
      </w:pPr>
      <w:r>
        <w:t>Declaramos que no preço</w:t>
      </w:r>
      <w:r w:rsidRPr="00944F22">
        <w:t xml:space="preserve"> </w:t>
      </w:r>
      <w:r>
        <w:t xml:space="preserve">proposto encontram-se incluídas todas as despesas relativas à infraestrutura </w:t>
      </w:r>
      <w:r w:rsidR="001E7015">
        <w:t xml:space="preserve">de apoio </w:t>
      </w:r>
      <w:r>
        <w:t xml:space="preserve">necessária ao desenvolvimento dos serviços </w:t>
      </w:r>
      <w:r w:rsidR="001E7015">
        <w:t xml:space="preserve">objeto deste edital </w:t>
      </w:r>
      <w:r>
        <w:t xml:space="preserve">e </w:t>
      </w:r>
      <w:r w:rsidR="001E7015">
        <w:t xml:space="preserve">cumprimento dos termos do contrato, tais como, espaço físico, transportes, infraestrutura de informática (inclusive softwares), infraestrutura de comunicação (telefonia, internet, </w:t>
      </w:r>
      <w:proofErr w:type="gramStart"/>
      <w:r w:rsidR="001E7015">
        <w:t>etc...</w:t>
      </w:r>
      <w:proofErr w:type="gramEnd"/>
      <w:r w:rsidR="001E7015">
        <w:t xml:space="preserve">), água, energia elétrica, segurança privada, material de consumo, e outras que se fizerem necessárias. </w:t>
      </w:r>
    </w:p>
    <w:p w14:paraId="66244209" w14:textId="77777777" w:rsidR="005A68E2" w:rsidRDefault="001E7015" w:rsidP="00F06DE4">
      <w:pPr>
        <w:pStyle w:val="PargrafodaLista"/>
        <w:numPr>
          <w:ilvl w:val="0"/>
          <w:numId w:val="3"/>
        </w:numPr>
        <w:ind w:left="284"/>
        <w:jc w:val="both"/>
      </w:pPr>
      <w:r>
        <w:t>Declaramos que no preço</w:t>
      </w:r>
      <w:r w:rsidRPr="00944F22">
        <w:t xml:space="preserve"> </w:t>
      </w:r>
      <w:r>
        <w:t xml:space="preserve">proposto encontram-se incluídas todas as despesas relativas à infraestrutura e suporte técnico necessários para implantação da </w:t>
      </w:r>
      <w:r w:rsidRPr="005A68E2">
        <w:rPr>
          <w:b/>
        </w:rPr>
        <w:t>FRENTE IV -  PAINEL DE CONTRO</w:t>
      </w:r>
      <w:r w:rsidRPr="00387851">
        <w:rPr>
          <w:b/>
        </w:rPr>
        <w:t>LE</w:t>
      </w:r>
      <w:r>
        <w:t xml:space="preserve"> (Etapa I – Planejamento e Estruturação), tais como</w:t>
      </w:r>
      <w:r w:rsidR="005A68E2" w:rsidRPr="005A68E2">
        <w:t xml:space="preserve"> datacenter, conectividade, software operacional dos servidores</w:t>
      </w:r>
      <w:r w:rsidR="005A68E2">
        <w:t>,</w:t>
      </w:r>
      <w:r w:rsidR="005A68E2" w:rsidRPr="005A68E2">
        <w:t xml:space="preserve"> backup do banco de dados</w:t>
      </w:r>
      <w:r w:rsidR="005A68E2">
        <w:t xml:space="preserve">, e outras que </w:t>
      </w:r>
      <w:r w:rsidR="004D5850">
        <w:t>s</w:t>
      </w:r>
      <w:r w:rsidR="005A68E2">
        <w:t>e fizerem necessárias.</w:t>
      </w:r>
    </w:p>
    <w:p w14:paraId="18063C79" w14:textId="684B90DF" w:rsidR="00FA7AC9" w:rsidRDefault="008E38AD" w:rsidP="00322F30">
      <w:pPr>
        <w:pStyle w:val="PargrafodaLista"/>
        <w:numPr>
          <w:ilvl w:val="0"/>
          <w:numId w:val="3"/>
        </w:numPr>
        <w:ind w:left="284"/>
        <w:jc w:val="both"/>
      </w:pPr>
      <w:r>
        <w:lastRenderedPageBreak/>
        <w:t xml:space="preserve">Declaramos estar cientes que o Preço Global informado nesta proposta </w:t>
      </w:r>
      <w:r w:rsidR="0048729B">
        <w:t>refere-se à</w:t>
      </w:r>
      <w:r>
        <w:t xml:space="preserve"> prestação dos serviços de verificação independente abrangendo as 03 (três) etapas de execução na qual o objeto foi estruturado, sendo que </w:t>
      </w:r>
      <w:r w:rsidRPr="00652AD0">
        <w:t>a remuneração pela execução de cada uma das etapas respeitará os percentuais indicados no item 1</w:t>
      </w:r>
      <w:r w:rsidR="00243106">
        <w:t>8</w:t>
      </w:r>
      <w:r w:rsidRPr="00652AD0">
        <w:t xml:space="preserve">.4 (Tabela </w:t>
      </w:r>
      <w:r w:rsidR="00B93D7D">
        <w:t>6</w:t>
      </w:r>
      <w:r w:rsidRPr="00652AD0">
        <w:t xml:space="preserve">) do </w:t>
      </w:r>
      <w:bookmarkStart w:id="1" w:name="_GoBack"/>
      <w:bookmarkEnd w:id="1"/>
      <w:r w:rsidRPr="00652AD0">
        <w:t>Projeto Básico</w:t>
      </w:r>
      <w:r w:rsidR="00035D74" w:rsidRPr="00652AD0">
        <w:t xml:space="preserve">, e que a </w:t>
      </w:r>
      <w:r w:rsidR="00035D74" w:rsidRPr="00652AD0">
        <w:rPr>
          <w:b/>
        </w:rPr>
        <w:t>Etapa III – Suporte e Análises Econômicas Financeiras</w:t>
      </w:r>
      <w:r w:rsidR="00035D74" w:rsidRPr="00652AD0">
        <w:t xml:space="preserve">, prevê </w:t>
      </w:r>
      <w:r w:rsidR="00FA7AC9" w:rsidRPr="00652AD0">
        <w:t>a entrega de produtos sob a forma de relatórios pré-definidos, conforme demanda da Contratante</w:t>
      </w:r>
      <w:r w:rsidR="00FA7AC9">
        <w:t xml:space="preserve">, </w:t>
      </w:r>
      <w:r w:rsidR="00FA7AC9" w:rsidRPr="00322F30">
        <w:rPr>
          <w:b/>
          <w:u w:val="single"/>
        </w:rPr>
        <w:t xml:space="preserve">sendo que a Contratante não se vincula à contratação </w:t>
      </w:r>
      <w:r w:rsidR="00322F30" w:rsidRPr="00322F30">
        <w:rPr>
          <w:b/>
          <w:u w:val="single"/>
        </w:rPr>
        <w:t>de uma quantidade mínima destes produtos/relatórios previstos na Etapa III – Suporte e Análises Econômicas Financeiras</w:t>
      </w:r>
      <w:r w:rsidR="00322F30">
        <w:rPr>
          <w:b/>
        </w:rPr>
        <w:t>.</w:t>
      </w:r>
      <w:r w:rsidR="0060717E">
        <w:rPr>
          <w:b/>
        </w:rPr>
        <w:t xml:space="preserve"> </w:t>
      </w:r>
    </w:p>
    <w:p w14:paraId="424AA255" w14:textId="3519C8C3" w:rsidR="00FA7AC9" w:rsidRPr="0060717E" w:rsidRDefault="0060717E" w:rsidP="008E38AD">
      <w:pPr>
        <w:pStyle w:val="PargrafodaLista"/>
        <w:numPr>
          <w:ilvl w:val="0"/>
          <w:numId w:val="3"/>
        </w:numPr>
        <w:ind w:left="284"/>
        <w:jc w:val="both"/>
        <w:rPr>
          <w:b/>
          <w:u w:val="single"/>
        </w:rPr>
      </w:pPr>
      <w:r>
        <w:t xml:space="preserve">Declaramos estar cientes que </w:t>
      </w:r>
      <w:r w:rsidRPr="0060717E">
        <w:rPr>
          <w:b/>
          <w:u w:val="single"/>
        </w:rPr>
        <w:t>não há obrigação da Contratante em demandar os produtos/relatórios previstos na Etapa III – Suporte e Análises Econômicas Financeiras</w:t>
      </w:r>
      <w:r w:rsidRPr="0060717E">
        <w:t>, visto ser uma etapa com entrega do produtos sob demanda</w:t>
      </w:r>
      <w:r>
        <w:t xml:space="preserve"> e </w:t>
      </w:r>
      <w:r w:rsidR="00BC76E8">
        <w:t xml:space="preserve">somente </w:t>
      </w:r>
      <w:r>
        <w:t>em caso de necessidade da Contratada</w:t>
      </w:r>
      <w:r w:rsidRPr="0060717E">
        <w:t>,</w:t>
      </w:r>
      <w:r>
        <w:t xml:space="preserve"> </w:t>
      </w:r>
      <w:r w:rsidRPr="0060717E">
        <w:rPr>
          <w:b/>
          <w:u w:val="single"/>
        </w:rPr>
        <w:t>sendo facultado à mesma não demandar nenhum dos produtos da Etapa III e efetuar o pagamento à Contratada apenas daqueles produtos que forem demandados.</w:t>
      </w:r>
    </w:p>
    <w:p w14:paraId="59D1DD33" w14:textId="77777777" w:rsidR="00395009" w:rsidRDefault="00395009" w:rsidP="006A3ADD">
      <w:pPr>
        <w:pStyle w:val="PargrafodaLista"/>
        <w:numPr>
          <w:ilvl w:val="0"/>
          <w:numId w:val="3"/>
        </w:numPr>
        <w:ind w:left="284"/>
        <w:jc w:val="both"/>
      </w:pPr>
      <w:r>
        <w:t>Validade da Proposta de Preços: (mínimo 60 dias).</w:t>
      </w:r>
    </w:p>
    <w:p w14:paraId="631FDBBF" w14:textId="77777777" w:rsidR="00395009" w:rsidRDefault="00395009" w:rsidP="00395009">
      <w:pPr>
        <w:pStyle w:val="PargrafodaLista"/>
      </w:pPr>
    </w:p>
    <w:p w14:paraId="583E0FA4" w14:textId="77777777" w:rsidR="00395009" w:rsidRDefault="00395009" w:rsidP="00395009">
      <w:pPr>
        <w:pStyle w:val="PargrafodaLista"/>
      </w:pPr>
    </w:p>
    <w:p w14:paraId="5FEAFDF0" w14:textId="77777777" w:rsidR="00395009" w:rsidRDefault="00395009" w:rsidP="00395009">
      <w:pPr>
        <w:pStyle w:val="PargrafodaLista"/>
      </w:pPr>
    </w:p>
    <w:p w14:paraId="551CC796" w14:textId="77777777" w:rsidR="00395009" w:rsidRDefault="00395009" w:rsidP="00395009">
      <w:pPr>
        <w:pStyle w:val="PargrafodaLista"/>
      </w:pPr>
    </w:p>
    <w:p w14:paraId="4C21B8CE" w14:textId="77777777" w:rsidR="00395009" w:rsidRDefault="00395009" w:rsidP="00395009">
      <w:pPr>
        <w:jc w:val="both"/>
      </w:pPr>
      <w:r>
        <w:t>Local e data</w:t>
      </w:r>
    </w:p>
    <w:p w14:paraId="44BBA594" w14:textId="77777777" w:rsidR="00395009" w:rsidRDefault="00395009" w:rsidP="00395009">
      <w:pPr>
        <w:jc w:val="both"/>
      </w:pPr>
      <w:r>
        <w:t>ASSINATURA DO REPRESENTANTE LEGAL, IDENTIFICAÇÃO DA EMPRESA</w:t>
      </w:r>
    </w:p>
    <w:sectPr w:rsidR="0039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1C1"/>
    <w:multiLevelType w:val="hybridMultilevel"/>
    <w:tmpl w:val="E07698B8"/>
    <w:lvl w:ilvl="0" w:tplc="5F7C7CE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0360"/>
    <w:multiLevelType w:val="hybridMultilevel"/>
    <w:tmpl w:val="714AB9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2FF0"/>
    <w:multiLevelType w:val="hybridMultilevel"/>
    <w:tmpl w:val="74F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3"/>
    <w:rsid w:val="00035D74"/>
    <w:rsid w:val="0012323A"/>
    <w:rsid w:val="00194F63"/>
    <w:rsid w:val="001A0BDD"/>
    <w:rsid w:val="001D70A5"/>
    <w:rsid w:val="001E7015"/>
    <w:rsid w:val="0021446C"/>
    <w:rsid w:val="00243106"/>
    <w:rsid w:val="002912B2"/>
    <w:rsid w:val="002B1C17"/>
    <w:rsid w:val="00322F30"/>
    <w:rsid w:val="00387851"/>
    <w:rsid w:val="00395009"/>
    <w:rsid w:val="003B5B1D"/>
    <w:rsid w:val="003B72EC"/>
    <w:rsid w:val="00455F5F"/>
    <w:rsid w:val="0048729B"/>
    <w:rsid w:val="004D5850"/>
    <w:rsid w:val="004E7A9C"/>
    <w:rsid w:val="004F7461"/>
    <w:rsid w:val="005017D5"/>
    <w:rsid w:val="0053648E"/>
    <w:rsid w:val="00573050"/>
    <w:rsid w:val="005A68E2"/>
    <w:rsid w:val="005E56D9"/>
    <w:rsid w:val="0060717E"/>
    <w:rsid w:val="00652AD0"/>
    <w:rsid w:val="007E626E"/>
    <w:rsid w:val="008549D2"/>
    <w:rsid w:val="008A03B8"/>
    <w:rsid w:val="008E38AD"/>
    <w:rsid w:val="008F3268"/>
    <w:rsid w:val="00944F22"/>
    <w:rsid w:val="00946A35"/>
    <w:rsid w:val="009C14E4"/>
    <w:rsid w:val="009E2CDE"/>
    <w:rsid w:val="00A0616A"/>
    <w:rsid w:val="00A82C3A"/>
    <w:rsid w:val="00AA0ADB"/>
    <w:rsid w:val="00AB251C"/>
    <w:rsid w:val="00B53961"/>
    <w:rsid w:val="00B81F61"/>
    <w:rsid w:val="00B93D7D"/>
    <w:rsid w:val="00BB7AE7"/>
    <w:rsid w:val="00BC76E8"/>
    <w:rsid w:val="00C0247A"/>
    <w:rsid w:val="00D637D1"/>
    <w:rsid w:val="00DD4E52"/>
    <w:rsid w:val="00DE306B"/>
    <w:rsid w:val="00ED5C62"/>
    <w:rsid w:val="00F1703A"/>
    <w:rsid w:val="00F84051"/>
    <w:rsid w:val="00FA7AC9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B1FF"/>
  <w15:docId w15:val="{0695A87E-5D12-4A19-963B-C2C253F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5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8A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E2CD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A7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Rodrigo de Oliveira</dc:creator>
  <cp:lastModifiedBy>Edson Rodrigo de Oliveira</cp:lastModifiedBy>
  <cp:revision>12</cp:revision>
  <cp:lastPrinted>2019-09-12T22:46:00Z</cp:lastPrinted>
  <dcterms:created xsi:type="dcterms:W3CDTF">2021-08-03T13:27:00Z</dcterms:created>
  <dcterms:modified xsi:type="dcterms:W3CDTF">2021-08-09T15:12:00Z</dcterms:modified>
</cp:coreProperties>
</file>